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96"/>
        <w:gridCol w:w="4111"/>
        <w:gridCol w:w="1985"/>
        <w:gridCol w:w="3515"/>
        <w:gridCol w:w="1842"/>
        <w:gridCol w:w="2274"/>
      </w:tblGrid>
      <w:tr w:rsidRPr="008349D7" w:rsidR="00D564A5" w:rsidTr="04639264" w14:paraId="55BFE939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D564A5" w:rsidP="00D564A5" w:rsidRDefault="00D564A5" w14:paraId="4BEDC22C" w14:textId="35BD985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:rsidRPr="007A49B1" w:rsidR="00D564A5" w:rsidP="00D564A5" w:rsidRDefault="00D564A5" w14:paraId="631B3179" w14:textId="375C141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111" w:type="dxa"/>
            <w:shd w:val="clear" w:color="auto" w:fill="FFFFFF" w:themeFill="background1"/>
            <w:tcMar/>
          </w:tcPr>
          <w:p w:rsidRPr="00046421" w:rsidR="00D564A5" w:rsidP="00D564A5" w:rsidRDefault="00D564A5" w14:paraId="2545DAEE" w14:textId="10C9BDFD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Air-Rifle Shooting</w:t>
            </w:r>
          </w:p>
        </w:tc>
        <w:tc>
          <w:tcPr>
            <w:tcW w:w="1985" w:type="dxa"/>
            <w:shd w:val="clear" w:color="auto" w:fill="D9D9D9" w:themeFill="background1" w:themeFillShade="D9"/>
            <w:tcMar/>
          </w:tcPr>
          <w:p w:rsidRPr="007A49B1" w:rsidR="00D564A5" w:rsidP="00D564A5" w:rsidRDefault="00D564A5" w14:paraId="03ECAC7D" w14:textId="12E6747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515" w:type="dxa"/>
            <w:shd w:val="clear" w:color="auto" w:fill="FFFFFF" w:themeFill="background1"/>
            <w:tcMar/>
          </w:tcPr>
          <w:p w:rsidR="04639264" w:rsidP="04639264" w:rsidRDefault="04639264" w14:paraId="40EFD1D6" w14:textId="2E9C00B1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04639264" w:rsidR="04639264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10</w:t>
            </w:r>
            <w:r w:rsidRPr="04639264" w:rsidR="04639264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04639264" w:rsidR="04639264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2024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  <w:tcMar/>
          </w:tcPr>
          <w:p w:rsidRPr="007A49B1" w:rsidR="00D564A5" w:rsidP="00D564A5" w:rsidRDefault="00D564A5" w14:paraId="43B158A7" w14:textId="2E0E73C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 w:themeFill="background1"/>
            <w:tcMar/>
          </w:tcPr>
          <w:p w:rsidRPr="007A49B1" w:rsidR="00D564A5" w:rsidP="00D564A5" w:rsidRDefault="00D564A5" w14:paraId="05A2E88C" w14:textId="6386A702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Pr="008349D7" w:rsidR="00D564A5" w:rsidTr="04639264" w14:paraId="44490732" w14:textId="77777777">
        <w:trPr>
          <w:trHeight w:val="701"/>
        </w:trPr>
        <w:tc>
          <w:tcPr>
            <w:tcW w:w="1696" w:type="dxa"/>
            <w:shd w:val="clear" w:color="auto" w:fill="D9D9D9" w:themeFill="background1" w:themeFillShade="D9"/>
            <w:tcMar/>
          </w:tcPr>
          <w:p w:rsidR="00D564A5" w:rsidP="00D564A5" w:rsidRDefault="00D564A5" w14:paraId="3B124BE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:rsidRPr="007A49B1" w:rsidR="00D564A5" w:rsidP="00D564A5" w:rsidRDefault="00D564A5" w14:paraId="3E63098C" w14:textId="4353B6B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111" w:type="dxa"/>
            <w:shd w:val="clear" w:color="auto" w:fill="FFFFFF" w:themeFill="background1"/>
            <w:tcMar/>
          </w:tcPr>
          <w:p w:rsidRPr="00046421" w:rsidR="00D564A5" w:rsidP="00D564A5" w:rsidRDefault="00D564A5" w14:paraId="78721187" w14:textId="591F37FE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985" w:type="dxa"/>
            <w:shd w:val="clear" w:color="auto" w:fill="D9D9D9" w:themeFill="background1" w:themeFillShade="D9"/>
            <w:tcMar/>
          </w:tcPr>
          <w:p w:rsidRPr="007A49B1" w:rsidR="00D564A5" w:rsidP="00D564A5" w:rsidRDefault="00D564A5" w14:paraId="4B1767CC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515" w:type="dxa"/>
            <w:shd w:val="clear" w:color="auto" w:fill="FFFFFF" w:themeFill="background1"/>
            <w:tcMar/>
          </w:tcPr>
          <w:p w:rsidR="04639264" w:rsidP="04639264" w:rsidRDefault="04639264" w14:paraId="7EAC288C" w14:textId="1C5A4B30">
            <w:pPr>
              <w:spacing w:before="0" w:beforeAutospacing="off" w:after="0" w:afterAutospacing="off" w:line="259" w:lineRule="auto"/>
              <w:ind w:left="0" w:right="0"/>
              <w:jc w:val="left"/>
              <w:rPr>
                <w:rFonts w:ascii="Nunito Sans" w:hAnsi="Nunito Sans" w:eastAsia="Nunito Sans" w:cs="Nunito Sans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</w:pPr>
            <w:r w:rsidRPr="04639264" w:rsidR="04639264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>9</w:t>
            </w:r>
            <w:r w:rsidRPr="04639264" w:rsidR="04639264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vertAlign w:val="superscript"/>
                <w:lang w:val="en-GB"/>
              </w:rPr>
              <w:t>th</w:t>
            </w:r>
            <w:r w:rsidRPr="04639264" w:rsidR="04639264">
              <w:rPr>
                <w:rFonts w:ascii="Nunito Sans" w:hAnsi="Nunito Sans" w:eastAsia="Nunito Sans" w:cs="Nunito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-GB"/>
              </w:rPr>
              <w:t xml:space="preserve"> September 2026</w:t>
            </w:r>
          </w:p>
        </w:tc>
        <w:tc>
          <w:tcPr>
            <w:tcW w:w="1842" w:type="dxa"/>
            <w:vMerge/>
            <w:tcMar/>
          </w:tcPr>
          <w:p w:rsidRPr="007A49B1" w:rsidR="00D564A5" w:rsidP="00D564A5" w:rsidRDefault="00D564A5" w14:paraId="7F894DDD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tcMar/>
          </w:tcPr>
          <w:p w:rsidRPr="007A49B1" w:rsidR="00D564A5" w:rsidP="00D564A5" w:rsidRDefault="00D564A5" w14:paraId="517D0581" w14:textId="7777777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:rsidRPr="008349D7" w:rsidR="00FE0D04" w:rsidP="006E4079" w:rsidRDefault="00FE0D04" w14:paraId="40A5E121" w14:textId="7777777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6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839"/>
        <w:gridCol w:w="1556"/>
        <w:gridCol w:w="7654"/>
        <w:gridCol w:w="3407"/>
      </w:tblGrid>
      <w:tr w:rsidRPr="008349D7" w:rsidR="008349D7" w:rsidTr="04639264" w14:paraId="2D941849" w14:textId="77777777">
        <w:trPr>
          <w:trHeight w:val="692"/>
        </w:trPr>
        <w:tc>
          <w:tcPr>
            <w:tcW w:w="2839" w:type="dxa"/>
            <w:shd w:val="clear" w:color="auto" w:fill="D9D9D9" w:themeFill="background1" w:themeFillShade="D9"/>
            <w:tcMar/>
          </w:tcPr>
          <w:p w:rsidRPr="007A49B1" w:rsidR="008349D7" w:rsidP="007A49B1" w:rsidRDefault="00DD5A5C" w14:paraId="36BA9245" w14:textId="3E04E91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 w:rsidR="008349D7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Pr="007A49B1" w:rsidR="008349D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Pr="007A49B1" w:rsidR="008349D7">
              <w:rPr>
                <w:b/>
                <w:sz w:val="20"/>
                <w:szCs w:val="20"/>
              </w:rPr>
              <w:t>dentified?</w:t>
            </w:r>
          </w:p>
          <w:p w:rsidRPr="007A49B1" w:rsidR="008349D7" w:rsidP="00DD5A5C" w:rsidRDefault="00DD5A5C" w14:paraId="2E8A2E65" w14:textId="5D6FA0E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 w:rsidR="008349D7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06229D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654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9030149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Pr="007A49B1" w:rsidR="006E4079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Pr="007A49B1" w:rsidR="006E4079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Pr="007A49B1" w:rsidR="008349D7" w:rsidP="007A49B1" w:rsidRDefault="008349D7" w14:paraId="03555046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407" w:type="dxa"/>
            <w:shd w:val="clear" w:color="auto" w:fill="D9D9D9" w:themeFill="background1" w:themeFillShade="D9"/>
            <w:tcMar/>
          </w:tcPr>
          <w:p w:rsidRPr="007A49B1" w:rsidR="008349D7" w:rsidP="007A49B1" w:rsidRDefault="008349D7" w14:paraId="7AF53F8E" w14:textId="7777777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Pr="0071703B" w:rsidR="003E7893" w:rsidTr="04639264" w14:paraId="799E88AC" w14:textId="77777777">
        <w:trPr>
          <w:trHeight w:val="769"/>
        </w:trPr>
        <w:tc>
          <w:tcPr>
            <w:tcW w:w="2839" w:type="dxa"/>
            <w:shd w:val="clear" w:color="auto" w:fill="auto"/>
            <w:tcMar/>
          </w:tcPr>
          <w:p w:rsidRPr="00637019" w:rsidR="003E7893" w:rsidP="003E7893" w:rsidRDefault="00637019" w14:paraId="6A8F98D0" w14:textId="4CFCB055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Lack of first aid equipment and training</w:t>
            </w:r>
          </w:p>
        </w:tc>
        <w:tc>
          <w:tcPr>
            <w:tcW w:w="1556" w:type="dxa"/>
            <w:shd w:val="clear" w:color="auto" w:fill="auto"/>
            <w:tcMar/>
          </w:tcPr>
          <w:p w:rsidR="00637019" w:rsidP="00637019" w:rsidRDefault="00637019" w14:paraId="47890B23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3E7893" w:rsidP="00637019" w:rsidRDefault="00637019" w14:paraId="21E649FE" w14:textId="6F7D2A5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  <w:tcMar/>
          </w:tcPr>
          <w:p w:rsidR="00637019" w:rsidP="003E7893" w:rsidRDefault="00637019" w14:paraId="16F561ED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All leaders to have up to date First Response Training.  </w:t>
            </w:r>
          </w:p>
          <w:p w:rsidR="00637019" w:rsidP="003E7893" w:rsidRDefault="00637019" w14:paraId="36302DDF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Designated first aider will be qualified and in attendance - this may be the Range Officer.  </w:t>
            </w:r>
          </w:p>
          <w:p w:rsidR="00637019" w:rsidP="003E7893" w:rsidRDefault="00637019" w14:paraId="07DBB47C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First aid kit located in kitchen at 3F HQ.   </w:t>
            </w:r>
          </w:p>
          <w:p w:rsidRPr="00A177DF" w:rsidR="003E7893" w:rsidP="003E7893" w:rsidRDefault="00637019" w14:paraId="1AB1545E" w14:textId="715C9562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Mobiles / Access to telephone </w:t>
            </w:r>
            <w:proofErr w:type="gramStart"/>
            <w:r w:rsidRPr="00637019">
              <w:rPr>
                <w:bCs/>
              </w:rPr>
              <w:t>at all times</w:t>
            </w:r>
            <w:proofErr w:type="gramEnd"/>
            <w:r w:rsidRPr="00637019">
              <w:rPr>
                <w:bCs/>
              </w:rPr>
              <w:t xml:space="preserve"> to call emergency services if need be.  </w:t>
            </w:r>
          </w:p>
        </w:tc>
        <w:tc>
          <w:tcPr>
            <w:tcW w:w="3407" w:type="dxa"/>
            <w:shd w:val="clear" w:color="auto" w:fill="auto"/>
            <w:tcMar/>
          </w:tcPr>
          <w:p w:rsidRPr="002A4FD9" w:rsidR="003E7893" w:rsidP="003E7893" w:rsidRDefault="003E7893" w14:paraId="1FFE4B61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637019" w:rsidTr="04639264" w14:paraId="200F756A" w14:textId="77777777">
        <w:trPr>
          <w:trHeight w:val="769"/>
        </w:trPr>
        <w:tc>
          <w:tcPr>
            <w:tcW w:w="2839" w:type="dxa"/>
            <w:shd w:val="clear" w:color="auto" w:fill="auto"/>
            <w:tcMar/>
          </w:tcPr>
          <w:p w:rsidRPr="00637019" w:rsidR="00637019" w:rsidP="00637019" w:rsidRDefault="00637019" w14:paraId="1F968F89" w14:textId="3C24FD09">
            <w:pPr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POR rules not followed</w:t>
            </w:r>
          </w:p>
        </w:tc>
        <w:tc>
          <w:tcPr>
            <w:tcW w:w="1556" w:type="dxa"/>
            <w:shd w:val="clear" w:color="auto" w:fill="auto"/>
            <w:tcMar/>
          </w:tcPr>
          <w:p w:rsidR="00637019" w:rsidP="00637019" w:rsidRDefault="00637019" w14:paraId="2FCEF3CC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37019" w:rsidP="00637019" w:rsidRDefault="00637019" w14:paraId="6E0D4FD0" w14:textId="316BB40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  <w:tcMar/>
          </w:tcPr>
          <w:p w:rsidR="00637019" w:rsidP="003E7893" w:rsidRDefault="00637019" w14:paraId="465019D1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Range to be run by Range Officer with NSRA YPST as a minimum.  </w:t>
            </w:r>
          </w:p>
          <w:p w:rsidRPr="00A177DF" w:rsidR="00637019" w:rsidP="003E7893" w:rsidRDefault="00637019" w14:paraId="0FBBBEA0" w14:textId="12A7B17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POR rules to be </w:t>
            </w:r>
            <w:proofErr w:type="gramStart"/>
            <w:r w:rsidRPr="00637019">
              <w:rPr>
                <w:bCs/>
              </w:rPr>
              <w:t>followed at all times</w:t>
            </w:r>
            <w:proofErr w:type="gramEnd"/>
            <w:r w:rsidRPr="00637019">
              <w:rPr>
                <w:bCs/>
              </w:rPr>
              <w:t>.</w:t>
            </w:r>
          </w:p>
        </w:tc>
        <w:tc>
          <w:tcPr>
            <w:tcW w:w="3407" w:type="dxa"/>
            <w:shd w:val="clear" w:color="auto" w:fill="auto"/>
            <w:tcMar/>
          </w:tcPr>
          <w:p w:rsidRPr="002A4FD9" w:rsidR="00637019" w:rsidP="003E7893" w:rsidRDefault="00637019" w14:paraId="308CAE82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637019" w:rsidTr="04639264" w14:paraId="0A5FDF80" w14:textId="77777777">
        <w:trPr>
          <w:trHeight w:val="769"/>
        </w:trPr>
        <w:tc>
          <w:tcPr>
            <w:tcW w:w="2839" w:type="dxa"/>
            <w:shd w:val="clear" w:color="auto" w:fill="auto"/>
            <w:tcMar/>
          </w:tcPr>
          <w:p w:rsidRPr="00637019" w:rsidR="00637019" w:rsidP="003E7893" w:rsidRDefault="00637019" w14:paraId="3B9C7996" w14:textId="25F9A82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Permissions Management</w:t>
            </w:r>
          </w:p>
        </w:tc>
        <w:tc>
          <w:tcPr>
            <w:tcW w:w="1556" w:type="dxa"/>
            <w:shd w:val="clear" w:color="auto" w:fill="auto"/>
            <w:tcMar/>
          </w:tcPr>
          <w:p w:rsidR="00637019" w:rsidP="00637019" w:rsidRDefault="00637019" w14:paraId="0BE52424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37019" w:rsidP="00637019" w:rsidRDefault="00637019" w14:paraId="7CF1485B" w14:textId="70A83F22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  <w:tcMar/>
          </w:tcPr>
          <w:p w:rsidR="00637019" w:rsidP="04639264" w:rsidRDefault="00637019" w14:paraId="065AF79B" w14:textId="059804F7">
            <w:pPr>
              <w:pStyle w:val="ListParagraph"/>
              <w:rPr/>
            </w:pPr>
            <w:r w:rsidR="00637019">
              <w:rPr/>
              <w:t xml:space="preserve">Section 21 declaration forms to be received including emergency contact information for each young person and </w:t>
            </w:r>
            <w:r w:rsidR="7DD1EA9A">
              <w:rPr/>
              <w:t>relevant</w:t>
            </w:r>
            <w:r w:rsidR="00637019">
              <w:rPr/>
              <w:t xml:space="preserve"> medical information</w:t>
            </w:r>
            <w:r w:rsidR="00637019">
              <w:rPr/>
              <w:t xml:space="preserve">.  </w:t>
            </w:r>
          </w:p>
          <w:p w:rsidRPr="00A177DF" w:rsidR="00637019" w:rsidP="003E7893" w:rsidRDefault="00637019" w14:paraId="4F71B53B" w14:textId="09FB3CDF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>Forms to be checked by Range Officer before any shooting session.</w:t>
            </w:r>
          </w:p>
        </w:tc>
        <w:tc>
          <w:tcPr>
            <w:tcW w:w="3407" w:type="dxa"/>
            <w:shd w:val="clear" w:color="auto" w:fill="auto"/>
            <w:tcMar/>
          </w:tcPr>
          <w:p w:rsidRPr="002A4FD9" w:rsidR="00637019" w:rsidP="003E7893" w:rsidRDefault="00637019" w14:paraId="5842811B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637019" w:rsidTr="04639264" w14:paraId="376FD599" w14:textId="77777777">
        <w:trPr>
          <w:trHeight w:val="769"/>
        </w:trPr>
        <w:tc>
          <w:tcPr>
            <w:tcW w:w="2839" w:type="dxa"/>
            <w:shd w:val="clear" w:color="auto" w:fill="auto"/>
            <w:tcMar/>
          </w:tcPr>
          <w:p w:rsidRPr="00637019" w:rsidR="00637019" w:rsidP="00637019" w:rsidRDefault="00637019" w14:paraId="43710F27" w14:textId="76187996">
            <w:pPr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 xml:space="preserve">Insufficient </w:t>
            </w:r>
            <w:proofErr w:type="gramStart"/>
            <w:r w:rsidRPr="00637019">
              <w:rPr>
                <w:bCs/>
                <w:sz w:val="20"/>
                <w:szCs w:val="20"/>
              </w:rPr>
              <w:t>adult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637019">
              <w:rPr>
                <w:bCs/>
                <w:sz w:val="20"/>
                <w:szCs w:val="20"/>
              </w:rPr>
              <w:t>:</w:t>
            </w:r>
            <w:proofErr w:type="gramEnd"/>
            <w:r>
              <w:rPr>
                <w:bCs/>
                <w:sz w:val="20"/>
                <w:szCs w:val="20"/>
              </w:rPr>
              <w:t xml:space="preserve"> </w:t>
            </w:r>
            <w:r w:rsidRPr="00637019">
              <w:rPr>
                <w:bCs/>
                <w:sz w:val="20"/>
                <w:szCs w:val="20"/>
              </w:rPr>
              <w:t>young person ratios</w:t>
            </w:r>
          </w:p>
        </w:tc>
        <w:tc>
          <w:tcPr>
            <w:tcW w:w="1556" w:type="dxa"/>
            <w:shd w:val="clear" w:color="auto" w:fill="auto"/>
            <w:tcMar/>
          </w:tcPr>
          <w:p w:rsidR="00637019" w:rsidP="00637019" w:rsidRDefault="00637019" w14:paraId="018AF530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37019" w:rsidP="00637019" w:rsidRDefault="00637019" w14:paraId="635F139F" w14:textId="4AECF36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  <w:tcMar/>
          </w:tcPr>
          <w:p w:rsidR="00637019" w:rsidP="003E7893" w:rsidRDefault="00637019" w14:paraId="38BA54E3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Shooter to Instructor / Adult ratios need to be flexible for the situation and group under instruction.  </w:t>
            </w:r>
          </w:p>
          <w:p w:rsidRPr="00A177DF" w:rsidR="00637019" w:rsidP="003E7893" w:rsidRDefault="00637019" w14:paraId="5180AD67" w14:textId="6AD99873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>As a minimum 3 adults should be present to ensure proper supervision of the range and the waiting area.</w:t>
            </w:r>
          </w:p>
        </w:tc>
        <w:tc>
          <w:tcPr>
            <w:tcW w:w="3407" w:type="dxa"/>
            <w:shd w:val="clear" w:color="auto" w:fill="auto"/>
            <w:tcMar/>
          </w:tcPr>
          <w:p w:rsidRPr="002A4FD9" w:rsidR="00637019" w:rsidP="003E7893" w:rsidRDefault="00637019" w14:paraId="50891ECF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637019" w:rsidTr="04639264" w14:paraId="59B41A7F" w14:textId="77777777">
        <w:trPr>
          <w:trHeight w:val="2730"/>
        </w:trPr>
        <w:tc>
          <w:tcPr>
            <w:tcW w:w="2839" w:type="dxa"/>
            <w:shd w:val="clear" w:color="auto" w:fill="auto"/>
            <w:tcMar/>
          </w:tcPr>
          <w:p w:rsidRPr="00637019" w:rsidR="00637019" w:rsidP="00637019" w:rsidRDefault="00F50869" w14:paraId="124B8E13" w14:textId="743D4915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Unauthorised</w:t>
            </w:r>
            <w:r w:rsidRPr="00637019" w:rsidR="00637019">
              <w:rPr>
                <w:bCs/>
                <w:sz w:val="20"/>
                <w:szCs w:val="20"/>
              </w:rPr>
              <w:t xml:space="preserve"> Persons walking into range</w:t>
            </w:r>
          </w:p>
        </w:tc>
        <w:tc>
          <w:tcPr>
            <w:tcW w:w="1556" w:type="dxa"/>
            <w:shd w:val="clear" w:color="auto" w:fill="auto"/>
            <w:tcMar/>
          </w:tcPr>
          <w:p w:rsidR="00637019" w:rsidP="00637019" w:rsidRDefault="00637019" w14:paraId="04EB9768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37019" w:rsidP="00637019" w:rsidRDefault="00637019" w14:paraId="7796354B" w14:textId="3EC2BFD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Leaders </w:t>
            </w:r>
          </w:p>
        </w:tc>
        <w:tc>
          <w:tcPr>
            <w:tcW w:w="7654" w:type="dxa"/>
            <w:shd w:val="clear" w:color="auto" w:fill="auto"/>
            <w:tcMar/>
          </w:tcPr>
          <w:p w:rsidR="00637019" w:rsidP="003E7893" w:rsidRDefault="00637019" w14:paraId="32F94353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name="OLE_LINK65" w:id="0"/>
            <w:bookmarkStart w:name="OLE_LINK66" w:id="1"/>
            <w:r w:rsidRPr="00637019">
              <w:rPr>
                <w:bCs/>
              </w:rPr>
              <w:t xml:space="preserve">Range securely marked out with signage.  </w:t>
            </w:r>
          </w:p>
          <w:p w:rsidR="00637019" w:rsidP="003E7893" w:rsidRDefault="00637019" w14:paraId="3B59D97C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Waiting area.  </w:t>
            </w:r>
          </w:p>
          <w:bookmarkEnd w:id="0"/>
          <w:bookmarkEnd w:id="1"/>
          <w:p w:rsidR="00637019" w:rsidP="003E7893" w:rsidRDefault="00637019" w14:paraId="7307CBA8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Management of participants whilst waiting with appropriate ratio of leaders.    </w:t>
            </w:r>
          </w:p>
          <w:p w:rsidR="00637019" w:rsidP="003E7893" w:rsidRDefault="00637019" w14:paraId="25D402CC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lastRenderedPageBreak/>
              <w:t xml:space="preserve">Orion room outside doors closed and locked whilst shooting in progress.  </w:t>
            </w:r>
          </w:p>
          <w:p w:rsidR="00637019" w:rsidP="04639264" w:rsidRDefault="00637019" w14:paraId="1FA0F14B" w14:textId="607A998E">
            <w:pPr>
              <w:pStyle w:val="ListParagraph"/>
              <w:rPr/>
            </w:pPr>
            <w:r w:rsidR="00637019">
              <w:rPr/>
              <w:t>Clear understanding of the "Stop" instruction</w:t>
            </w:r>
            <w:r w:rsidR="00637019">
              <w:rPr/>
              <w:t xml:space="preserve">.  </w:t>
            </w:r>
            <w:r w:rsidR="00637019">
              <w:rPr/>
              <w:t xml:space="preserve"> </w:t>
            </w:r>
          </w:p>
          <w:p w:rsidRPr="00A177DF" w:rsidR="00637019" w:rsidP="003E7893" w:rsidRDefault="00637019" w14:paraId="58878441" w14:textId="517C10E5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>No-one allowed on the Range until the "Range Clear" command is given by the Range Officer.</w:t>
            </w:r>
          </w:p>
        </w:tc>
        <w:tc>
          <w:tcPr>
            <w:tcW w:w="3407" w:type="dxa"/>
            <w:shd w:val="clear" w:color="auto" w:fill="auto"/>
            <w:tcMar/>
          </w:tcPr>
          <w:p w:rsidRPr="002A4FD9" w:rsidR="00637019" w:rsidP="003E7893" w:rsidRDefault="00637019" w14:paraId="61E99989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637019" w:rsidTr="04639264" w14:paraId="6DFD853E" w14:textId="77777777">
        <w:trPr>
          <w:trHeight w:val="769"/>
        </w:trPr>
        <w:tc>
          <w:tcPr>
            <w:tcW w:w="2839" w:type="dxa"/>
            <w:shd w:val="clear" w:color="auto" w:fill="auto"/>
            <w:tcMar/>
          </w:tcPr>
          <w:p w:rsidRPr="00637019" w:rsidR="00637019" w:rsidP="00637019" w:rsidRDefault="00637019" w14:paraId="68B6FF6D" w14:textId="783DA429">
            <w:pPr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Shooting Range setup unsafe</w:t>
            </w:r>
          </w:p>
        </w:tc>
        <w:tc>
          <w:tcPr>
            <w:tcW w:w="1556" w:type="dxa"/>
            <w:shd w:val="clear" w:color="auto" w:fill="auto"/>
            <w:tcMar/>
          </w:tcPr>
          <w:p w:rsidR="00637019" w:rsidP="00637019" w:rsidRDefault="00637019" w14:paraId="504766BD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37019" w:rsidP="00637019" w:rsidRDefault="00637019" w14:paraId="4F71EF0F" w14:textId="5E3D384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  <w:tcMar/>
          </w:tcPr>
          <w:p w:rsidR="00637019" w:rsidP="003E7893" w:rsidRDefault="00637019" w14:paraId="77C4C85E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Range was checked and signed off by District Shooting Advisor prior to use.  </w:t>
            </w:r>
          </w:p>
          <w:p w:rsidR="00637019" w:rsidP="003E7893" w:rsidRDefault="00637019" w14:paraId="7F16FA34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Shooting range to be checked by Range Officer prior to each session.  </w:t>
            </w:r>
          </w:p>
          <w:p w:rsidR="00637019" w:rsidP="003E7893" w:rsidRDefault="00637019" w14:paraId="4AB33231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Condition of backstop to be checked prior to each session.  </w:t>
            </w:r>
          </w:p>
          <w:p w:rsidRPr="00A177DF" w:rsidR="00637019" w:rsidP="04639264" w:rsidRDefault="00637019" w14:paraId="60ECF2F5" w14:textId="7D55F569">
            <w:pPr>
              <w:pStyle w:val="ListParagraph"/>
              <w:rPr/>
            </w:pPr>
            <w:r w:rsidR="00637019">
              <w:rPr/>
              <w:t xml:space="preserve">Safety glasses to be worn if ricochets start </w:t>
            </w:r>
            <w:r w:rsidR="1ACD918D">
              <w:rPr/>
              <w:t>occurring</w:t>
            </w:r>
            <w:r w:rsidR="00637019">
              <w:rPr/>
              <w:t>.</w:t>
            </w:r>
          </w:p>
        </w:tc>
        <w:tc>
          <w:tcPr>
            <w:tcW w:w="3407" w:type="dxa"/>
            <w:shd w:val="clear" w:color="auto" w:fill="auto"/>
            <w:tcMar/>
          </w:tcPr>
          <w:p w:rsidRPr="002A4FD9" w:rsidR="00637019" w:rsidP="003E7893" w:rsidRDefault="00637019" w14:paraId="7D31790B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637019" w:rsidTr="04639264" w14:paraId="29BC231D" w14:textId="77777777">
        <w:trPr>
          <w:trHeight w:val="769"/>
        </w:trPr>
        <w:tc>
          <w:tcPr>
            <w:tcW w:w="2839" w:type="dxa"/>
            <w:shd w:val="clear" w:color="auto" w:fill="auto"/>
            <w:tcMar/>
          </w:tcPr>
          <w:p w:rsidRPr="00637019" w:rsidR="00637019" w:rsidP="00637019" w:rsidRDefault="00637019" w14:paraId="1449111F" w14:textId="2099B298">
            <w:pPr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Lack of safety equipment</w:t>
            </w:r>
          </w:p>
        </w:tc>
        <w:tc>
          <w:tcPr>
            <w:tcW w:w="1556" w:type="dxa"/>
            <w:shd w:val="clear" w:color="auto" w:fill="auto"/>
            <w:tcMar/>
          </w:tcPr>
          <w:p w:rsidR="00637019" w:rsidP="00637019" w:rsidRDefault="00637019" w14:paraId="6DA3D60D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37019" w:rsidP="00637019" w:rsidRDefault="00637019" w14:paraId="522280DE" w14:textId="415792A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  <w:tcMar/>
          </w:tcPr>
          <w:p w:rsidR="00637019" w:rsidP="003E7893" w:rsidRDefault="00637019" w14:paraId="3046A0CC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No specific PPE is necessary for this range.  </w:t>
            </w:r>
          </w:p>
          <w:p w:rsidRPr="00637019" w:rsidR="00637019" w:rsidP="00637019" w:rsidRDefault="00637019" w14:paraId="10B69DBE" w14:textId="556D132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name="OLE_LINK67" w:id="2"/>
            <w:bookmarkStart w:name="OLE_LINK68" w:id="3"/>
            <w:r w:rsidRPr="00637019">
              <w:rPr>
                <w:bCs/>
              </w:rPr>
              <w:t xml:space="preserve">Safety glasses and ear defenders are available to adults and young people if desired.  </w:t>
            </w:r>
            <w:bookmarkEnd w:id="2"/>
            <w:bookmarkEnd w:id="3"/>
          </w:p>
        </w:tc>
        <w:tc>
          <w:tcPr>
            <w:tcW w:w="3407" w:type="dxa"/>
            <w:shd w:val="clear" w:color="auto" w:fill="auto"/>
            <w:tcMar/>
          </w:tcPr>
          <w:p w:rsidRPr="002A4FD9" w:rsidR="00637019" w:rsidP="003E7893" w:rsidRDefault="00637019" w14:paraId="48CE3460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637019" w:rsidTr="04639264" w14:paraId="7B189028" w14:textId="77777777">
        <w:trPr>
          <w:trHeight w:val="769"/>
        </w:trPr>
        <w:tc>
          <w:tcPr>
            <w:tcW w:w="2839" w:type="dxa"/>
            <w:shd w:val="clear" w:color="auto" w:fill="auto"/>
            <w:tcMar/>
          </w:tcPr>
          <w:p w:rsidRPr="00637019" w:rsidR="00637019" w:rsidP="003E7893" w:rsidRDefault="00637019" w14:paraId="77753468" w14:textId="0C041DE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Poor instruction</w:t>
            </w:r>
          </w:p>
        </w:tc>
        <w:tc>
          <w:tcPr>
            <w:tcW w:w="1556" w:type="dxa"/>
            <w:shd w:val="clear" w:color="auto" w:fill="auto"/>
            <w:tcMar/>
          </w:tcPr>
          <w:p w:rsidR="00637019" w:rsidP="00637019" w:rsidRDefault="00637019" w14:paraId="57A1FA17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37019" w:rsidP="00637019" w:rsidRDefault="00637019" w14:paraId="66687AF5" w14:textId="7C0433FF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  <w:tcMar/>
          </w:tcPr>
          <w:p w:rsidR="00637019" w:rsidP="003E7893" w:rsidRDefault="00637019" w14:paraId="145AE1E9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Taster Session Aide Memoire to be available to any Range Officer conducting on the range.  </w:t>
            </w:r>
          </w:p>
          <w:p w:rsidR="00637019" w:rsidP="003E7893" w:rsidRDefault="00637019" w14:paraId="01DEA831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All Range Officers to be NSRA YPST qualified as a minimum.  </w:t>
            </w:r>
          </w:p>
          <w:p w:rsidR="00637019" w:rsidP="003E7893" w:rsidRDefault="00637019" w14:paraId="1E7949D9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Instructor training to be refreshed in line with regulations in force at the time.  </w:t>
            </w:r>
          </w:p>
          <w:p w:rsidRPr="00A177DF" w:rsidR="00637019" w:rsidP="04639264" w:rsidRDefault="00637019" w14:paraId="5141E889" w14:textId="59359178">
            <w:pPr>
              <w:pStyle w:val="ListParagraph"/>
              <w:rPr/>
            </w:pPr>
            <w:r w:rsidR="00637019">
              <w:rPr/>
              <w:t xml:space="preserve">All those instructing on the range have known shooting histories and are either suitably trained or have </w:t>
            </w:r>
            <w:r w:rsidR="3D599223">
              <w:rPr/>
              <w:t>exemplary</w:t>
            </w:r>
            <w:r w:rsidR="00637019">
              <w:rPr/>
              <w:t xml:space="preserve"> experience to </w:t>
            </w:r>
            <w:r w:rsidR="00637019">
              <w:rPr/>
              <w:t>provide</w:t>
            </w:r>
            <w:r w:rsidR="00637019">
              <w:rPr/>
              <w:t xml:space="preserve"> safe guidance.</w:t>
            </w:r>
          </w:p>
        </w:tc>
        <w:tc>
          <w:tcPr>
            <w:tcW w:w="3407" w:type="dxa"/>
            <w:shd w:val="clear" w:color="auto" w:fill="auto"/>
            <w:tcMar/>
          </w:tcPr>
          <w:p w:rsidRPr="002A4FD9" w:rsidR="00637019" w:rsidP="003E7893" w:rsidRDefault="00637019" w14:paraId="6882C04F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637019" w:rsidTr="04639264" w14:paraId="42664564" w14:textId="77777777">
        <w:trPr>
          <w:trHeight w:val="769"/>
        </w:trPr>
        <w:tc>
          <w:tcPr>
            <w:tcW w:w="2839" w:type="dxa"/>
            <w:shd w:val="clear" w:color="auto" w:fill="auto"/>
            <w:tcMar/>
          </w:tcPr>
          <w:p w:rsidRPr="00637019" w:rsidR="00637019" w:rsidP="003E7893" w:rsidRDefault="00637019" w14:paraId="383559F4" w14:textId="3DEA2E75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Poor maintenance of rifles and other equipment</w:t>
            </w:r>
          </w:p>
        </w:tc>
        <w:tc>
          <w:tcPr>
            <w:tcW w:w="1556" w:type="dxa"/>
            <w:shd w:val="clear" w:color="auto" w:fill="auto"/>
            <w:tcMar/>
          </w:tcPr>
          <w:p w:rsidR="00637019" w:rsidP="00637019" w:rsidRDefault="00637019" w14:paraId="484BB034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637019" w:rsidP="00637019" w:rsidRDefault="00637019" w14:paraId="71C8BB48" w14:textId="1AB38A64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  <w:tcMar/>
          </w:tcPr>
          <w:p w:rsidR="00637019" w:rsidP="003E7893" w:rsidRDefault="00637019" w14:paraId="20A4A97C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All equipment checked regularly for operation and safety.  </w:t>
            </w:r>
          </w:p>
          <w:p w:rsidR="00637019" w:rsidP="003E7893" w:rsidRDefault="00637019" w14:paraId="65BCC283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Storage of equipment is complimentary to ease of access, safety, </w:t>
            </w:r>
            <w:proofErr w:type="gramStart"/>
            <w:r w:rsidRPr="00637019">
              <w:rPr>
                <w:bCs/>
              </w:rPr>
              <w:t>security</w:t>
            </w:r>
            <w:proofErr w:type="gramEnd"/>
            <w:r w:rsidRPr="00637019">
              <w:rPr>
                <w:bCs/>
              </w:rPr>
              <w:t xml:space="preserve"> and care.  </w:t>
            </w:r>
          </w:p>
          <w:p w:rsidR="00637019" w:rsidP="003E7893" w:rsidRDefault="00637019" w14:paraId="42CB2C6F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Any damage or condition issue addressed promptly.  </w:t>
            </w:r>
          </w:p>
          <w:p w:rsidR="00637019" w:rsidP="04639264" w:rsidRDefault="00637019" w14:paraId="1B214A33" w14:textId="77777777">
            <w:pPr>
              <w:pStyle w:val="ListParagraph"/>
              <w:rPr>
                <w:bCs/>
              </w:rPr>
            </w:pPr>
            <w:r w:rsidR="00637019">
              <w:rPr/>
              <w:t xml:space="preserve">All participants to wash their hands prior to handling any rifles.  </w:t>
            </w:r>
          </w:p>
          <w:p w:rsidRPr="00A177DF" w:rsidR="00637019" w:rsidP="003E7893" w:rsidRDefault="00637019" w14:paraId="3CC5AA99" w14:textId="67283CC6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All rifles to be wiped clean with V90 or equivalent oil after each session and before storing.  </w:t>
            </w:r>
          </w:p>
        </w:tc>
        <w:tc>
          <w:tcPr>
            <w:tcW w:w="3407" w:type="dxa"/>
            <w:shd w:val="clear" w:color="auto" w:fill="auto"/>
            <w:tcMar/>
          </w:tcPr>
          <w:p w:rsidRPr="002A4FD9" w:rsidR="00637019" w:rsidP="003E7893" w:rsidRDefault="00637019" w14:paraId="062E89BA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3E7893" w:rsidTr="04639264" w14:paraId="5E52A6CB" w14:textId="77777777">
        <w:trPr>
          <w:trHeight w:val="769"/>
        </w:trPr>
        <w:tc>
          <w:tcPr>
            <w:tcW w:w="2839" w:type="dxa"/>
            <w:shd w:val="clear" w:color="auto" w:fill="auto"/>
            <w:tcMar/>
          </w:tcPr>
          <w:p w:rsidRPr="00637019" w:rsidR="003E7893" w:rsidP="003E7893" w:rsidRDefault="00637019" w14:paraId="66B6F868" w14:textId="58917950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lastRenderedPageBreak/>
              <w:t>Trapped finger/skin whilst loading rifles</w:t>
            </w:r>
          </w:p>
        </w:tc>
        <w:tc>
          <w:tcPr>
            <w:tcW w:w="1556" w:type="dxa"/>
            <w:shd w:val="clear" w:color="auto" w:fill="auto"/>
            <w:tcMar/>
          </w:tcPr>
          <w:p w:rsidR="00637019" w:rsidP="00637019" w:rsidRDefault="00637019" w14:paraId="74D0ED73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3E7893" w:rsidP="00637019" w:rsidRDefault="00637019" w14:paraId="14649842" w14:textId="0E324DC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  <w:tcMar/>
          </w:tcPr>
          <w:p w:rsidR="00637019" w:rsidP="003E7893" w:rsidRDefault="00637019" w14:paraId="1C21BD20" w14:textId="77777777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 xml:space="preserve">Correct procedure demonstrated during introduction talk.  </w:t>
            </w:r>
          </w:p>
          <w:p w:rsidRPr="00A177DF" w:rsidR="003E7893" w:rsidP="003E7893" w:rsidRDefault="00637019" w14:paraId="7231D3B8" w14:textId="4329229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637019">
              <w:rPr>
                <w:bCs/>
              </w:rPr>
              <w:t>First aid kit available for any cuts that occur.</w:t>
            </w:r>
          </w:p>
        </w:tc>
        <w:tc>
          <w:tcPr>
            <w:tcW w:w="3407" w:type="dxa"/>
            <w:shd w:val="clear" w:color="auto" w:fill="auto"/>
            <w:tcMar/>
          </w:tcPr>
          <w:p w:rsidRPr="002A4FD9" w:rsidR="003E7893" w:rsidP="003E7893" w:rsidRDefault="003E7893" w14:paraId="7C943F70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3E7893" w:rsidTr="04639264" w14:paraId="7AB93A64" w14:textId="77777777">
        <w:trPr>
          <w:trHeight w:val="769"/>
        </w:trPr>
        <w:tc>
          <w:tcPr>
            <w:tcW w:w="2839" w:type="dxa"/>
            <w:shd w:val="clear" w:color="auto" w:fill="auto"/>
            <w:tcMar/>
          </w:tcPr>
          <w:p w:rsidRPr="00637019" w:rsidR="003E7893" w:rsidP="003E7893" w:rsidRDefault="00637019" w14:paraId="164E3B28" w14:textId="6DEE6802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Ricochet</w:t>
            </w:r>
          </w:p>
        </w:tc>
        <w:tc>
          <w:tcPr>
            <w:tcW w:w="1556" w:type="dxa"/>
            <w:shd w:val="clear" w:color="auto" w:fill="auto"/>
            <w:tcMar/>
          </w:tcPr>
          <w:p w:rsidR="00637019" w:rsidP="00637019" w:rsidRDefault="00637019" w14:paraId="3ADEFF5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3E7893" w:rsidP="00637019" w:rsidRDefault="00637019" w14:paraId="52402A86" w14:textId="17F6BF51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  <w:tcMar/>
          </w:tcPr>
          <w:p w:rsidR="00637019" w:rsidP="003E7893" w:rsidRDefault="00637019" w14:paraId="3CE73CA5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 xml:space="preserve">Ricochet risk on the range is very low and therefore the use of safety glasses is not mandated.  </w:t>
            </w:r>
          </w:p>
          <w:p w:rsidR="00637019" w:rsidP="003E7893" w:rsidRDefault="00637019" w14:paraId="0A400588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 xml:space="preserve">Continual monitoring by Range Officer.   </w:t>
            </w:r>
          </w:p>
          <w:p w:rsidR="00637019" w:rsidP="003E7893" w:rsidRDefault="00637019" w14:paraId="6AF77712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 xml:space="preserve">If risk of ricochet is perceived to be increasing, then Range Officer to insist on safety glasses being worn.  </w:t>
            </w:r>
          </w:p>
          <w:p w:rsidRPr="006E73D6" w:rsidR="003E7893" w:rsidP="003E7893" w:rsidRDefault="00637019" w14:paraId="02AC2AFA" w14:textId="5520EB80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 xml:space="preserve">Safety glasses to </w:t>
            </w:r>
            <w:proofErr w:type="gramStart"/>
            <w:r w:rsidRPr="00637019">
              <w:rPr>
                <w:bCs/>
              </w:rPr>
              <w:t>be available at all times</w:t>
            </w:r>
            <w:proofErr w:type="gramEnd"/>
            <w:r w:rsidRPr="00637019">
              <w:rPr>
                <w:bCs/>
              </w:rPr>
              <w:t>.</w:t>
            </w:r>
          </w:p>
        </w:tc>
        <w:tc>
          <w:tcPr>
            <w:tcW w:w="3407" w:type="dxa"/>
            <w:shd w:val="clear" w:color="auto" w:fill="auto"/>
            <w:tcMar/>
          </w:tcPr>
          <w:p w:rsidRPr="002A4FD9" w:rsidR="003E7893" w:rsidP="003E7893" w:rsidRDefault="003E7893" w14:paraId="21F9798F" w14:textId="77777777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71703B" w:rsidR="003E7893" w:rsidTr="04639264" w14:paraId="70818E66" w14:textId="77777777">
        <w:trPr>
          <w:trHeight w:val="769"/>
        </w:trPr>
        <w:tc>
          <w:tcPr>
            <w:tcW w:w="2839" w:type="dxa"/>
            <w:shd w:val="clear" w:color="auto" w:fill="auto"/>
            <w:tcMar/>
          </w:tcPr>
          <w:p w:rsidRPr="00637019" w:rsidR="003E7893" w:rsidP="00637019" w:rsidRDefault="00637019" w14:paraId="7EFC74A5" w14:textId="31B38B82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Injury caused by rifle or fired pellet</w:t>
            </w:r>
          </w:p>
        </w:tc>
        <w:tc>
          <w:tcPr>
            <w:tcW w:w="1556" w:type="dxa"/>
            <w:shd w:val="clear" w:color="auto" w:fill="auto"/>
            <w:tcMar/>
          </w:tcPr>
          <w:p w:rsidR="00637019" w:rsidP="00637019" w:rsidRDefault="00637019" w14:paraId="701652ED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Pr="002A4FD9" w:rsidR="003E7893" w:rsidP="00637019" w:rsidRDefault="00637019" w14:paraId="5D1B59A4" w14:textId="23783966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  <w:tcMar/>
          </w:tcPr>
          <w:p w:rsidR="00637019" w:rsidP="003E7893" w:rsidRDefault="00637019" w14:paraId="3C0BC839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 xml:space="preserve">Participants provided with a clear safety instruction.   </w:t>
            </w:r>
          </w:p>
          <w:p w:rsidR="00637019" w:rsidP="003E7893" w:rsidRDefault="00637019" w14:paraId="2D345937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 xml:space="preserve">Safety rules clearly displayed in waiting area and on range.  </w:t>
            </w:r>
          </w:p>
          <w:p w:rsidR="00637019" w:rsidP="003E7893" w:rsidRDefault="00637019" w14:paraId="6547ABAE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 xml:space="preserve">Clear instruction that rifles are always to be kept pointed down the range.  </w:t>
            </w:r>
          </w:p>
          <w:p w:rsidR="00637019" w:rsidP="04639264" w:rsidRDefault="00637019" w14:paraId="1D2B702E" w14:textId="1100084C">
            <w:pPr>
              <w:pStyle w:val="ListParagraph"/>
              <w:widowControl w:val="1"/>
              <w:autoSpaceDE/>
              <w:autoSpaceDN/>
              <w:rPr/>
            </w:pPr>
            <w:r w:rsidR="00637019">
              <w:rPr/>
              <w:t xml:space="preserve">Clear understanding of the "Stop" instruction.  </w:t>
            </w:r>
          </w:p>
          <w:p w:rsidRPr="006E73D6" w:rsidR="003E7893" w:rsidP="003E7893" w:rsidRDefault="00637019" w14:paraId="3B6FADBF" w14:textId="4C4F66E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637019">
              <w:rPr>
                <w:bCs/>
              </w:rPr>
              <w:t>Rifles checked for pellets before declaring "Range Clear"</w:t>
            </w:r>
          </w:p>
        </w:tc>
        <w:tc>
          <w:tcPr>
            <w:tcW w:w="3407" w:type="dxa"/>
            <w:shd w:val="clear" w:color="auto" w:fill="auto"/>
            <w:tcMar/>
          </w:tcPr>
          <w:p w:rsidRPr="002A4FD9" w:rsidR="003E7893" w:rsidP="003E7893" w:rsidRDefault="003E7893" w14:paraId="2A7F4B89" w14:textId="0EAC571E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Pr="001C60E8" w:rsidR="003E7893" w:rsidTr="04639264" w14:paraId="1FB45AC2" w14:textId="77777777">
        <w:trPr>
          <w:trHeight w:val="696"/>
        </w:trPr>
        <w:tc>
          <w:tcPr>
            <w:tcW w:w="2839" w:type="dxa"/>
            <w:shd w:val="clear" w:color="auto" w:fill="auto"/>
            <w:tcMar/>
          </w:tcPr>
          <w:p w:rsidRPr="00637019" w:rsidR="003E7893" w:rsidP="003E7893" w:rsidRDefault="00637019" w14:paraId="5D55FD3E" w14:textId="38028E82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637019">
              <w:rPr>
                <w:bCs/>
                <w:sz w:val="20"/>
                <w:szCs w:val="20"/>
              </w:rPr>
              <w:t>Injury caused by rifle getting entangled in hair or jewellery</w:t>
            </w:r>
          </w:p>
        </w:tc>
        <w:tc>
          <w:tcPr>
            <w:tcW w:w="1556" w:type="dxa"/>
            <w:shd w:val="clear" w:color="auto" w:fill="auto"/>
            <w:tcMar/>
          </w:tcPr>
          <w:p w:rsidR="00637019" w:rsidP="00637019" w:rsidRDefault="00637019" w14:paraId="563EB5BA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Pr="002A4FD9" w:rsidR="003E7893" w:rsidP="00637019" w:rsidRDefault="00637019" w14:paraId="4793035D" w14:textId="3ECE78D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  <w:tcMar/>
          </w:tcPr>
          <w:p w:rsidRPr="006E73D6" w:rsidR="003E7893" w:rsidP="003E7893" w:rsidRDefault="00637019" w14:paraId="6DECB5FC" w14:textId="0E5B1AD8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name="OLE_LINK69" w:id="4"/>
            <w:bookmarkStart w:name="OLE_LINK70" w:id="5"/>
            <w:r w:rsidRPr="00637019">
              <w:rPr>
                <w:bCs/>
              </w:rPr>
              <w:t>Range Officer to ensure that all jewellery, loose clothing, and long hair is removed or tied back.</w:t>
            </w:r>
            <w:bookmarkEnd w:id="4"/>
            <w:bookmarkEnd w:id="5"/>
          </w:p>
        </w:tc>
        <w:tc>
          <w:tcPr>
            <w:tcW w:w="3407" w:type="dxa"/>
            <w:shd w:val="clear" w:color="auto" w:fill="auto"/>
            <w:tcMar/>
          </w:tcPr>
          <w:p w:rsidRPr="002A4FD9" w:rsidR="003E7893" w:rsidP="003E7893" w:rsidRDefault="003E7893" w14:paraId="2D0E7BE9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name="Text2" w:id="6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6"/>
          </w:p>
        </w:tc>
      </w:tr>
      <w:tr w:rsidRPr="001C60E8" w:rsidR="00F50869" w:rsidTr="04639264" w14:paraId="293023F5" w14:textId="77777777">
        <w:trPr>
          <w:trHeight w:val="696"/>
        </w:trPr>
        <w:tc>
          <w:tcPr>
            <w:tcW w:w="2839" w:type="dxa"/>
            <w:shd w:val="clear" w:color="auto" w:fill="auto"/>
            <w:tcMar/>
          </w:tcPr>
          <w:p w:rsidRPr="00637019" w:rsidR="00F50869" w:rsidP="003E7893" w:rsidRDefault="00F50869" w14:paraId="7CA7B12B" w14:textId="39213AA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spread of COVID</w:t>
            </w:r>
          </w:p>
        </w:tc>
        <w:tc>
          <w:tcPr>
            <w:tcW w:w="1556" w:type="dxa"/>
            <w:shd w:val="clear" w:color="auto" w:fill="auto"/>
            <w:tcMar/>
          </w:tcPr>
          <w:p w:rsidR="00F50869" w:rsidP="003E7893" w:rsidRDefault="00F50869" w14:paraId="43E09B4B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:rsidR="00F50869" w:rsidP="003E7893" w:rsidRDefault="00F50869" w14:paraId="4844C5A4" w14:textId="2FF4BDA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654" w:type="dxa"/>
            <w:shd w:val="clear" w:color="auto" w:fill="auto"/>
            <w:tcMar/>
          </w:tcPr>
          <w:p w:rsidR="00F50869" w:rsidP="003E7893" w:rsidRDefault="00F50869" w14:paraId="507D5F40" w14:textId="154580E2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Hands to be washed and sanitised at start of session and between each detail</w:t>
            </w:r>
          </w:p>
          <w:p w:rsidR="00F50869" w:rsidP="003E7893" w:rsidRDefault="00F50869" w14:paraId="6858A0AA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Face masks to be worn optionally by young people and leaders</w:t>
            </w:r>
          </w:p>
          <w:p w:rsidR="00D21C5D" w:rsidP="00F50869" w:rsidRDefault="00D21C5D" w14:paraId="724D7EC8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Doors to be kept open where possible to allow air flow</w:t>
            </w:r>
          </w:p>
          <w:p w:rsidRPr="00F50869" w:rsidR="00F50869" w:rsidP="00F50869" w:rsidRDefault="00F50869" w14:paraId="115F0AB5" w14:textId="54F91F5E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 xml:space="preserve">Close contact </w:t>
            </w:r>
            <w:r w:rsidR="00D21C5D">
              <w:rPr>
                <w:bCs/>
              </w:rPr>
              <w:t xml:space="preserve">times </w:t>
            </w:r>
            <w:r>
              <w:rPr>
                <w:bCs/>
              </w:rPr>
              <w:t>to be minimised</w:t>
            </w:r>
          </w:p>
        </w:tc>
        <w:tc>
          <w:tcPr>
            <w:tcW w:w="3407" w:type="dxa"/>
            <w:shd w:val="clear" w:color="auto" w:fill="auto"/>
            <w:tcMar/>
          </w:tcPr>
          <w:p w:rsidRPr="002A4FD9" w:rsidR="00F50869" w:rsidP="003E7893" w:rsidRDefault="00F50869" w14:paraId="062A8B56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Pr="001C60E8" w:rsidR="003E7893" w:rsidTr="04639264" w14:paraId="14969C9D" w14:textId="77777777">
        <w:trPr>
          <w:trHeight w:val="696"/>
        </w:trPr>
        <w:tc>
          <w:tcPr>
            <w:tcW w:w="2839" w:type="dxa"/>
            <w:shd w:val="clear" w:color="auto" w:fill="auto"/>
            <w:tcMar/>
          </w:tcPr>
          <w:p w:rsidRPr="00637019" w:rsidR="003E7893" w:rsidP="003E7893" w:rsidRDefault="003E7893" w14:paraId="6D3BC1AB" w14:textId="58CDBA4C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47" w:id="7"/>
            <w:bookmarkStart w:name="OLE_LINK48" w:id="8"/>
            <w:bookmarkStart w:name="_Hlk67503117" w:id="9"/>
            <w:r w:rsidRPr="00637019">
              <w:rPr>
                <w:bCs/>
                <w:sz w:val="20"/>
                <w:szCs w:val="20"/>
              </w:rPr>
              <w:t>Other unforeseen hazards</w:t>
            </w:r>
            <w:bookmarkEnd w:id="7"/>
            <w:bookmarkEnd w:id="8"/>
          </w:p>
        </w:tc>
        <w:tc>
          <w:tcPr>
            <w:tcW w:w="1556" w:type="dxa"/>
            <w:shd w:val="clear" w:color="auto" w:fill="auto"/>
            <w:tcMar/>
          </w:tcPr>
          <w:p w:rsidR="003E7893" w:rsidP="003E7893" w:rsidRDefault="003E7893" w14:paraId="6D82C411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name="OLE_LINK51" w:id="10"/>
            <w:bookmarkStart w:name="OLE_LINK52" w:id="11"/>
            <w:r>
              <w:rPr>
                <w:bCs/>
                <w:sz w:val="20"/>
                <w:szCs w:val="20"/>
              </w:rPr>
              <w:t>Young people</w:t>
            </w:r>
          </w:p>
          <w:p w:rsidR="003E7893" w:rsidP="003E7893" w:rsidRDefault="003E7893" w14:paraId="2881AA4B" w14:textId="4CA8C03A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10"/>
            <w:bookmarkEnd w:id="11"/>
          </w:p>
        </w:tc>
        <w:tc>
          <w:tcPr>
            <w:tcW w:w="7654" w:type="dxa"/>
            <w:shd w:val="clear" w:color="auto" w:fill="auto"/>
            <w:tcMar/>
          </w:tcPr>
          <w:p w:rsidR="003E7893" w:rsidP="003E7893" w:rsidRDefault="003E7893" w14:paraId="2D304220" w14:textId="7777777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:rsidRPr="006E73D6" w:rsidR="003E7893" w:rsidP="04639264" w:rsidRDefault="003E7893" w14:paraId="116ECBC0" w14:textId="1AC9C96C">
            <w:pPr>
              <w:pStyle w:val="ListParagraph"/>
              <w:widowControl w:val="1"/>
              <w:autoSpaceDE/>
              <w:autoSpaceDN/>
              <w:rPr/>
            </w:pPr>
            <w:r w:rsidR="003E7893">
              <w:rPr/>
              <w:t xml:space="preserve">Hazards to be shared with other leaders and </w:t>
            </w:r>
            <w:r w:rsidR="18844422">
              <w:rPr/>
              <w:t>appropriate</w:t>
            </w:r>
            <w:r w:rsidR="003E7893">
              <w:rPr/>
              <w:t xml:space="preserve"> mitigation to be actioned.</w:t>
            </w:r>
          </w:p>
        </w:tc>
        <w:tc>
          <w:tcPr>
            <w:tcW w:w="3407" w:type="dxa"/>
            <w:shd w:val="clear" w:color="auto" w:fill="auto"/>
            <w:tcMar/>
          </w:tcPr>
          <w:p w:rsidRPr="002A4FD9" w:rsidR="003E7893" w:rsidP="003E7893" w:rsidRDefault="003E7893" w14:paraId="628B49AF" w14:textId="77777777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9"/>
    </w:tbl>
    <w:p w:rsidRPr="00CE188D" w:rsidR="008349D7" w:rsidP="00727784" w:rsidRDefault="008349D7" w14:paraId="6A5CD7A1" w14:textId="77777777">
      <w:pPr>
        <w:pStyle w:val="Heading3"/>
        <w:rPr>
          <w:szCs w:val="20"/>
        </w:rPr>
      </w:pPr>
    </w:p>
    <w:sectPr w:rsidRPr="00CE188D" w:rsidR="008349D7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667" w:rsidRDefault="00573667" w14:paraId="6EDB4AD3" w14:textId="77777777">
      <w:r>
        <w:separator/>
      </w:r>
    </w:p>
  </w:endnote>
  <w:endnote w:type="continuationSeparator" w:id="0">
    <w:p w:rsidR="00573667" w:rsidRDefault="00573667" w14:paraId="3F21E94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C29B300B-B978-0040-8BA0-2AAEAB029BD2}" r:id="rId1"/>
    <w:embedBold w:fontKey="{E5928345-6774-9D4A-AA82-FA4275A028B3}" r:id="rId2"/>
    <w:embedItalic w:fontKey="{07CDB80C-FD3C-F043-ACF4-5F0B40D5C221}" r:id="rId3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6F8A9798-C2AA-FC43-946F-6233F7B06E9A}" r:id="rId4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w:fontKey="{F5DFDD45-FE8C-6042-8811-C5B76E2DDF2D}" r:id="rId5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w:fontKey="{056AC548-688B-654A-8920-48D83B018A71}" r:id="rId6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w:fontKey="{DFC03087-ABF5-B948-83DD-F5E4D2DEDAA4}" r:id="rId7"/>
    <w:embedBold w:fontKey="{99D5207F-2271-B34E-B1CB-3EE1A93DA92F}" r:id="rId8"/>
    <w:embedItalic w:fontKey="{6BA010CD-0A19-A045-8282-58986B905977}" r:id="rId9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w:fontKey="{2BC952C2-D567-BB44-9199-3B2F1822EBE1}" r:id="rId10"/>
    <w:embedBold w:fontKey="{ACCA4D38-A005-8145-AE45-296A428C9543}" r:id="rId11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w:fontKey="{BEF7108F-7F23-2144-A26F-CCA618580C63}" r:id="rId12"/>
    <w:embedBold w:fontKey="{8F52E4CD-2BBA-5F4F-990D-F879BC957A17}" r:id="rId13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w:fontKey="{DBDBE4E0-F97A-124B-9597-8D3B61DF70D9}" r:id="rId14"/>
    <w:embedBold w:fontKey="{724C4E1D-E1B8-B344-9D69-472638DA754E}" r:id="rId15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1DCEEF2F-70C9-7B4E-8190-737D059215A8}" r:id="rId16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w:fontKey="{166F8C4B-9F8B-0845-A359-4680B11FD420}" r:id="rId17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w:fontKey="{8203BC55-53D4-5543-ADDF-1F2FE1AE0B06}" r:id="rId19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10B269A1-D6B6-AB4E-8BC9-11B9D1C24517}" r:id="rId2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w:fontKey="{3DAB0A27-1180-684D-85B0-14594521B565}" r:id="rId2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E188D" w:rsidR="0066293D" w:rsidP="0066293D" w:rsidRDefault="00046421" w14:paraId="12F36B09" w14:textId="0EF2520E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Pr="00CE188D" w:rsidR="00F535D1">
      <w:t xml:space="preserve"> </w:t>
    </w:r>
    <w:r w:rsidRPr="00CE188D" w:rsidR="0066293D">
      <w:t xml:space="preserve">information in the </w:t>
    </w:r>
    <w:r w:rsidRPr="00FC65CA" w:rsidR="0066293D">
      <w:rPr>
        <w:b/>
      </w:rPr>
      <w:t xml:space="preserve">Safety </w:t>
    </w:r>
    <w:r w:rsidR="00312210">
      <w:rPr>
        <w:b/>
      </w:rPr>
      <w:t>c</w:t>
    </w:r>
    <w:r w:rsidRPr="00FC65CA" w:rsidR="0066293D">
      <w:rPr>
        <w:b/>
      </w:rPr>
      <w:t xml:space="preserve">hecklist for </w:t>
    </w:r>
    <w:r w:rsidR="00312210">
      <w:rPr>
        <w:b/>
      </w:rPr>
      <w:t>l</w:t>
    </w:r>
    <w:r w:rsidRPr="00FC65CA" w:rsidR="0066293D">
      <w:rPr>
        <w:b/>
      </w:rPr>
      <w:t>eaders</w:t>
    </w:r>
    <w:r w:rsidRPr="00CE188D" w:rsidR="0066293D">
      <w:t xml:space="preserve"> and at scouts.org.uk/safety </w:t>
    </w:r>
  </w:p>
  <w:p w:rsidRPr="0066293D" w:rsidR="00465843" w:rsidP="0066293D" w:rsidRDefault="00046421" w14:paraId="1F5DE4B4" w14:textId="78194CEB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667" w:rsidRDefault="00573667" w14:paraId="3CC619DC" w14:textId="77777777">
      <w:r>
        <w:separator/>
      </w:r>
    </w:p>
  </w:footnote>
  <w:footnote w:type="continuationSeparator" w:id="0">
    <w:p w:rsidR="00573667" w:rsidRDefault="00573667" w14:paraId="6477F3A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349D7" w:rsidR="008349D7" w:rsidP="008349D7" w:rsidRDefault="00046421" w14:paraId="502C9614" w14:textId="30F516E5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hint="default" w:ascii="NunitoSans-Light" w:hAnsi="NunitoSans-Light" w:eastAsia="NunitoSans-Light" w:cs="NunitoSans-Ligh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hint="default" w:ascii="Nunito Sans" w:hAnsi="Nunito Sans" w:eastAsia="Nunito Sans" w:cs="Nunito Sans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hint="default" w:ascii="Nunito Sans" w:hAnsi="Nunito San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hint="default" w:ascii="Symbol" w:hAnsi="Symbol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7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hint="default" w:ascii="Symbol" w:hAnsi="Symbol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87917968">
    <w:abstractNumId w:val="20"/>
  </w:num>
  <w:num w:numId="2" w16cid:durableId="1631665070">
    <w:abstractNumId w:val="25"/>
  </w:num>
  <w:num w:numId="3" w16cid:durableId="1213497319">
    <w:abstractNumId w:val="30"/>
  </w:num>
  <w:num w:numId="4" w16cid:durableId="1047490751">
    <w:abstractNumId w:val="16"/>
  </w:num>
  <w:num w:numId="5" w16cid:durableId="547690063">
    <w:abstractNumId w:val="26"/>
  </w:num>
  <w:num w:numId="6" w16cid:durableId="1981500653">
    <w:abstractNumId w:val="0"/>
  </w:num>
  <w:num w:numId="7" w16cid:durableId="1118375989">
    <w:abstractNumId w:val="1"/>
  </w:num>
  <w:num w:numId="8" w16cid:durableId="1608925891">
    <w:abstractNumId w:val="2"/>
  </w:num>
  <w:num w:numId="9" w16cid:durableId="1035429373">
    <w:abstractNumId w:val="3"/>
  </w:num>
  <w:num w:numId="10" w16cid:durableId="1051460176">
    <w:abstractNumId w:val="8"/>
  </w:num>
  <w:num w:numId="11" w16cid:durableId="1309356144">
    <w:abstractNumId w:val="4"/>
  </w:num>
  <w:num w:numId="12" w16cid:durableId="887955120">
    <w:abstractNumId w:val="5"/>
  </w:num>
  <w:num w:numId="13" w16cid:durableId="1936210238">
    <w:abstractNumId w:val="6"/>
  </w:num>
  <w:num w:numId="14" w16cid:durableId="341736434">
    <w:abstractNumId w:val="7"/>
  </w:num>
  <w:num w:numId="15" w16cid:durableId="2052680478">
    <w:abstractNumId w:val="9"/>
  </w:num>
  <w:num w:numId="16" w16cid:durableId="1767577924">
    <w:abstractNumId w:val="12"/>
  </w:num>
  <w:num w:numId="17" w16cid:durableId="1280406578">
    <w:abstractNumId w:val="23"/>
  </w:num>
  <w:num w:numId="18" w16cid:durableId="906111916">
    <w:abstractNumId w:val="15"/>
  </w:num>
  <w:num w:numId="19" w16cid:durableId="1103649508">
    <w:abstractNumId w:val="37"/>
  </w:num>
  <w:num w:numId="20" w16cid:durableId="1722247532">
    <w:abstractNumId w:val="33"/>
  </w:num>
  <w:num w:numId="21" w16cid:durableId="1676109083">
    <w:abstractNumId w:val="38"/>
  </w:num>
  <w:num w:numId="22" w16cid:durableId="392855460">
    <w:abstractNumId w:val="31"/>
  </w:num>
  <w:num w:numId="23" w16cid:durableId="1702394522">
    <w:abstractNumId w:val="13"/>
  </w:num>
  <w:num w:numId="24" w16cid:durableId="1146553324">
    <w:abstractNumId w:val="14"/>
  </w:num>
  <w:num w:numId="25" w16cid:durableId="1899394135">
    <w:abstractNumId w:val="27"/>
  </w:num>
  <w:num w:numId="26" w16cid:durableId="1544248158">
    <w:abstractNumId w:val="22"/>
  </w:num>
  <w:num w:numId="27" w16cid:durableId="62217029">
    <w:abstractNumId w:val="10"/>
  </w:num>
  <w:num w:numId="28" w16cid:durableId="1237128170">
    <w:abstractNumId w:val="19"/>
  </w:num>
  <w:num w:numId="29" w16cid:durableId="1794708509">
    <w:abstractNumId w:val="24"/>
  </w:num>
  <w:num w:numId="30" w16cid:durableId="470632057">
    <w:abstractNumId w:val="32"/>
  </w:num>
  <w:num w:numId="31" w16cid:durableId="1381393134">
    <w:abstractNumId w:val="35"/>
  </w:num>
  <w:num w:numId="32" w16cid:durableId="405032563">
    <w:abstractNumId w:val="34"/>
  </w:num>
  <w:num w:numId="33" w16cid:durableId="838430024">
    <w:abstractNumId w:val="21"/>
  </w:num>
  <w:num w:numId="34" w16cid:durableId="1937252497">
    <w:abstractNumId w:val="28"/>
  </w:num>
  <w:num w:numId="35" w16cid:durableId="1158888682">
    <w:abstractNumId w:val="18"/>
  </w:num>
  <w:num w:numId="36" w16cid:durableId="1284532697">
    <w:abstractNumId w:val="25"/>
  </w:num>
  <w:num w:numId="37" w16cid:durableId="1910924719">
    <w:abstractNumId w:val="17"/>
  </w:num>
  <w:num w:numId="38" w16cid:durableId="1959095742">
    <w:abstractNumId w:val="25"/>
  </w:num>
  <w:num w:numId="39" w16cid:durableId="1212955825">
    <w:abstractNumId w:val="11"/>
  </w:num>
  <w:num w:numId="40" w16cid:durableId="1874925464">
    <w:abstractNumId w:val="25"/>
  </w:num>
  <w:num w:numId="41" w16cid:durableId="1946308127">
    <w:abstractNumId w:val="36"/>
  </w:num>
  <w:num w:numId="42" w16cid:durableId="490027342">
    <w:abstractNumId w:val="29"/>
  </w:num>
  <w:num w:numId="43" w16cid:durableId="10839915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1D5C"/>
    <w:rsid w:val="00166993"/>
    <w:rsid w:val="001714D5"/>
    <w:rsid w:val="001A3644"/>
    <w:rsid w:val="001B69B6"/>
    <w:rsid w:val="001B6CD9"/>
    <w:rsid w:val="001B6D1F"/>
    <w:rsid w:val="001C60E8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3778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3E4811"/>
    <w:rsid w:val="003E7893"/>
    <w:rsid w:val="00406854"/>
    <w:rsid w:val="00421FE7"/>
    <w:rsid w:val="00465843"/>
    <w:rsid w:val="00467139"/>
    <w:rsid w:val="0047668F"/>
    <w:rsid w:val="004900C8"/>
    <w:rsid w:val="004C6902"/>
    <w:rsid w:val="004D6B63"/>
    <w:rsid w:val="004E1C74"/>
    <w:rsid w:val="004E31E2"/>
    <w:rsid w:val="004E37CB"/>
    <w:rsid w:val="004E768C"/>
    <w:rsid w:val="00526CDC"/>
    <w:rsid w:val="00537D6B"/>
    <w:rsid w:val="00542EBF"/>
    <w:rsid w:val="00551736"/>
    <w:rsid w:val="00573667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37019"/>
    <w:rsid w:val="00656BD1"/>
    <w:rsid w:val="0066293D"/>
    <w:rsid w:val="00681D40"/>
    <w:rsid w:val="006B2FFC"/>
    <w:rsid w:val="006D725D"/>
    <w:rsid w:val="006E4079"/>
    <w:rsid w:val="006E73D6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96650"/>
    <w:rsid w:val="009C077A"/>
    <w:rsid w:val="009C41BB"/>
    <w:rsid w:val="009F4294"/>
    <w:rsid w:val="009F46F0"/>
    <w:rsid w:val="00A177DF"/>
    <w:rsid w:val="00A17A3E"/>
    <w:rsid w:val="00A30463"/>
    <w:rsid w:val="00A56BF0"/>
    <w:rsid w:val="00A94D85"/>
    <w:rsid w:val="00A97619"/>
    <w:rsid w:val="00AB03ED"/>
    <w:rsid w:val="00AB4333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80DC4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217F6"/>
    <w:rsid w:val="00D21C5D"/>
    <w:rsid w:val="00D456BB"/>
    <w:rsid w:val="00D564A5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5CB6"/>
    <w:rsid w:val="00F46F09"/>
    <w:rsid w:val="00F5086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  <w:rsid w:val="04639264"/>
    <w:rsid w:val="071A0011"/>
    <w:rsid w:val="18844422"/>
    <w:rsid w:val="1A771A26"/>
    <w:rsid w:val="1ACD918D"/>
    <w:rsid w:val="3D599223"/>
    <w:rsid w:val="7DD1E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hAnsi="Nunito Sans" w:eastAsia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rsid w:val="00637019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hAnsi="Nunito Sans Black" w:eastAsia="NunitoSans-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color="auto" w:sz="2" w:space="12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styleId="TableParagraph" w:customStyle="1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 w:customStyle="1">
    <w:name w:val="Header Char"/>
    <w:link w:val="Head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 w:customStyle="1">
    <w:name w:val="Footer Char"/>
    <w:link w:val="Footer"/>
    <w:uiPriority w:val="99"/>
    <w:rsid w:val="00FB3B35"/>
    <w:rPr>
      <w:rFonts w:ascii="Nunito Sans" w:hAnsi="Nunito Sans" w:eastAsia="Nunito Sans" w:cs="Nunito Sans"/>
      <w:lang w:val="en-GB" w:eastAsia="en-GB" w:bidi="en-GB"/>
    </w:rPr>
  </w:style>
  <w:style w:type="paragraph" w:styleId="Subheading" w:customStyle="1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styleId="Imagecaption" w:customStyle="1">
    <w:name w:val="Image caption"/>
    <w:basedOn w:val="BodyText"/>
    <w:uiPriority w:val="1"/>
    <w:qFormat/>
    <w:rsid w:val="00B117A9"/>
    <w:pPr>
      <w:pBdr>
        <w:bottom w:val="single" w:color="auto" w:sz="2" w:space="1"/>
      </w:pBdr>
      <w:spacing w:before="8" w:after="260" w:line="200" w:lineRule="exact"/>
    </w:pPr>
    <w:rPr>
      <w:sz w:val="15"/>
    </w:rPr>
  </w:style>
  <w:style w:type="paragraph" w:styleId="Quotehighlight" w:customStyle="1">
    <w:name w:val="Quote highlight"/>
    <w:basedOn w:val="Normal"/>
    <w:uiPriority w:val="1"/>
    <w:qFormat/>
    <w:rsid w:val="00F64801"/>
    <w:pPr>
      <w:pBdr>
        <w:top w:val="single" w:color="auto" w:sz="2" w:space="4"/>
        <w:bottom w:val="single" w:color="auto" w:sz="2" w:space="4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styleId="ContentsTitle" w:customStyle="1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60387A"/>
    <w:rPr>
      <w:rFonts w:ascii="Tahoma" w:hAnsi="Tahoma" w:eastAsia="Nunito Sans" w:cs="Tahoma"/>
      <w:sz w:val="16"/>
      <w:szCs w:val="16"/>
      <w:lang w:val="en-GB" w:eastAsia="en-GB" w:bidi="en-GB"/>
    </w:rPr>
  </w:style>
  <w:style w:type="character" w:styleId="Heading6Char" w:customStyle="1">
    <w:name w:val="Heading 6 Char"/>
    <w:link w:val="Heading6"/>
    <w:uiPriority w:val="9"/>
    <w:rsid w:val="00BD428E"/>
    <w:rPr>
      <w:rFonts w:ascii="Nunito Sans" w:hAnsi="Nunito Sans" w:eastAsia="Nunito Sans" w:cs="Nunito Sans"/>
      <w:b/>
      <w:color w:val="2E2E2F"/>
      <w:sz w:val="26"/>
      <w:lang w:val="en-GB" w:eastAsia="en-GB" w:bidi="en-GB"/>
    </w:rPr>
  </w:style>
  <w:style w:type="paragraph" w:styleId="BadgesHeadline" w:customStyle="1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styleId="BadgesBody" w:customStyle="1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styleId="BadgesHeadlineChar" w:customStyle="1">
    <w:name w:val="Badges Headline Char"/>
    <w:link w:val="BadgesHeadline"/>
    <w:uiPriority w:val="1"/>
    <w:rsid w:val="00B2380E"/>
    <w:rPr>
      <w:rFonts w:ascii="Nunito Sans" w:hAnsi="Nunito Sans" w:eastAsia="Nunito Sans" w:cs="Nunito Sans"/>
      <w:b/>
      <w:sz w:val="16"/>
      <w:lang w:val="en-GB" w:eastAsia="en-GB" w:bidi="en-GB"/>
    </w:rPr>
  </w:style>
  <w:style w:type="paragraph" w:styleId="Questions" w:customStyle="1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styleId="BadgesBodyChar" w:customStyle="1">
    <w:name w:val="Badges Body Char"/>
    <w:link w:val="BadgesBody"/>
    <w:uiPriority w:val="1"/>
    <w:rsid w:val="00B2380E"/>
    <w:rPr>
      <w:rFonts w:ascii="Nunito Light" w:hAnsi="Nunito Light" w:eastAsia="Nunito Sans" w:cs="Nunito Sans"/>
      <w:b w:val="0"/>
      <w:sz w:val="16"/>
      <w:lang w:val="en-GB" w:eastAsia="en-GB" w:bidi="en-GB"/>
    </w:rPr>
  </w:style>
  <w:style w:type="paragraph" w:styleId="Numbers" w:customStyle="1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styleId="QuestionsChar" w:customStyle="1">
    <w:name w:val="Questions Char"/>
    <w:link w:val="Questions"/>
    <w:uiPriority w:val="1"/>
    <w:rsid w:val="00260C71"/>
    <w:rPr>
      <w:rFonts w:ascii="Nunito Sans" w:hAnsi="Nunito Sans" w:eastAsia="Nunito Sans" w:cs="Nunito Sans"/>
      <w:sz w:val="19"/>
      <w:u w:val="dotted"/>
      <w:lang w:val="en-GB" w:eastAsia="en-GB" w:bidi="en-GB"/>
    </w:rPr>
  </w:style>
  <w:style w:type="paragraph" w:styleId="Columnbullets" w:customStyle="1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styleId="Heading2Char" w:customStyle="1">
    <w:name w:val="Heading 2 Char"/>
    <w:link w:val="Heading2"/>
    <w:uiPriority w:val="1"/>
    <w:rsid w:val="000056B8"/>
    <w:rPr>
      <w:rFonts w:ascii="Nunito Sans Black" w:hAnsi="Nunito Sans Black" w:eastAsia="NunitoSans-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styleId="ContentsTitleChar" w:customStyle="1">
    <w:name w:val="Contents Title Char"/>
    <w:link w:val="ContentsTitle"/>
    <w:uiPriority w:val="1"/>
    <w:rsid w:val="00C810F1"/>
    <w:rPr>
      <w:rFonts w:ascii="Nunito Sans Black" w:hAnsi="Nunito Sans Black" w:eastAsia="NunitoSans-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styleId="NumbersChar" w:customStyle="1">
    <w:name w:val="Numbers Char"/>
    <w:link w:val="Numbers"/>
    <w:uiPriority w:val="1"/>
    <w:rsid w:val="008A3608"/>
    <w:rPr>
      <w:rFonts w:ascii="Nunito Sans Black" w:hAnsi="Nunito Sans Black" w:eastAsia="NunitoSans-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styleId="Coulumnbullets" w:customStyle="1">
    <w:name w:val="Coulumn bullets"/>
    <w:basedOn w:val="Normal"/>
    <w:rsid w:val="00537D6B"/>
    <w:pPr>
      <w:numPr>
        <w:numId w:val="4"/>
      </w:numPr>
    </w:pPr>
  </w:style>
  <w:style w:type="character" w:styleId="BodyTextChar" w:customStyle="1">
    <w:name w:val="Body Text Char"/>
    <w:link w:val="BodyText"/>
    <w:uiPriority w:val="99"/>
    <w:rsid w:val="007E58C6"/>
    <w:rPr>
      <w:rFonts w:ascii="Nunito Sans" w:hAnsi="Nunito Sans" w:eastAsia="Nunito Sans" w:cs="Nunito Sans"/>
      <w:sz w:val="20"/>
      <w:szCs w:val="20"/>
      <w:lang w:val="en-GB" w:eastAsia="en-GB" w:bidi="en-GB"/>
    </w:rPr>
  </w:style>
  <w:style w:type="character" w:styleId="ColumnbulletsChar" w:customStyle="1">
    <w:name w:val="Column bullets Char"/>
    <w:link w:val="Columnbullets"/>
    <w:uiPriority w:val="1"/>
    <w:rsid w:val="00551736"/>
    <w:rPr>
      <w:rFonts w:ascii="Nunito Sans" w:hAnsi="Nunito Sans" w:eastAsia="Nunito Sans" w:cs="Nunito Sans"/>
      <w:sz w:val="19"/>
      <w:szCs w:val="20"/>
      <w:lang w:val="en-GB" w:eastAsia="en-GB" w:bidi="en-GB"/>
    </w:rPr>
  </w:style>
  <w:style w:type="paragraph" w:styleId="BasicParagraph" w:customStyle="1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styleId="Columnnumbers" w:customStyle="1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styleId="Columnbody" w:customStyle="1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styleId="Heading4underline" w:customStyle="1">
    <w:name w:val="Heading 4 + underline"/>
    <w:basedOn w:val="Heading4"/>
    <w:uiPriority w:val="1"/>
    <w:qFormat/>
    <w:rsid w:val="0034438D"/>
    <w:pPr>
      <w:pBdr>
        <w:bottom w:val="single" w:color="auto" w:sz="2" w:space="6"/>
      </w:pBdr>
    </w:pPr>
  </w:style>
  <w:style w:type="character" w:styleId="Heading1Char" w:customStyle="1">
    <w:name w:val="Heading 1 Char"/>
    <w:link w:val="Heading1"/>
    <w:uiPriority w:val="1"/>
    <w:rsid w:val="006B2FFC"/>
    <w:rPr>
      <w:rFonts w:ascii="Nunito Sans Black" w:hAnsi="Nunito Sans Black" w:eastAsia="NunitoSans-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styleId="Badgeoverlap" w:customStyle="1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styleId="BadgeoverlapChar" w:customStyle="1">
    <w:name w:val="Badge overlap Char"/>
    <w:link w:val="Badgeoverlap"/>
    <w:uiPriority w:val="1"/>
    <w:rsid w:val="00C10E3A"/>
    <w:rPr>
      <w:rFonts w:ascii="Nunito Light" w:hAnsi="Nunito Light" w:eastAsia="Nunito Sans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styleId="Heading7Char" w:customStyle="1">
    <w:name w:val="Heading 7 Char"/>
    <w:link w:val="Heading7"/>
    <w:uiPriority w:val="9"/>
    <w:semiHidden/>
    <w:rsid w:val="00A56BF0"/>
    <w:rPr>
      <w:rFonts w:ascii="Nunito Sans" w:hAnsi="Nunito Sans" w:eastAsia="SimHei" w:cs="Times New Roman"/>
      <w:i/>
      <w:iCs/>
      <w:color w:val="701609"/>
      <w:lang w:val="en-GB" w:eastAsia="en-GB" w:bidi="en-GB"/>
    </w:rPr>
  </w:style>
  <w:style w:type="character" w:styleId="Heading8Char" w:customStyle="1">
    <w:name w:val="Heading 8 Char"/>
    <w:link w:val="Heading8"/>
    <w:uiPriority w:val="9"/>
    <w:semiHidden/>
    <w:rsid w:val="00A56BF0"/>
    <w:rPr>
      <w:rFonts w:ascii="Nunito Sans" w:hAnsi="Nunito Sans" w:eastAsia="SimHei" w:cs="Times New Roman"/>
      <w:color w:val="272727"/>
      <w:sz w:val="21"/>
      <w:szCs w:val="21"/>
      <w:lang w:val="en-GB" w:eastAsia="en-GB" w:bidi="en-GB"/>
    </w:rPr>
  </w:style>
  <w:style w:type="character" w:styleId="Heading9Char" w:customStyle="1">
    <w:name w:val="Heading 9 Char"/>
    <w:link w:val="Heading9"/>
    <w:uiPriority w:val="9"/>
    <w:semiHidden/>
    <w:rsid w:val="00A56BF0"/>
    <w:rPr>
      <w:rFonts w:ascii="Nunito Sans" w:hAnsi="Nunito Sans" w:eastAsia="SimHei" w:cs="Times New Roman"/>
      <w:i/>
      <w:iCs/>
      <w:color w:val="272727"/>
      <w:sz w:val="21"/>
      <w:szCs w:val="21"/>
      <w:lang w:val="en-GB" w:eastAsia="en-GB" w:bidi="en-GB"/>
    </w:rPr>
  </w:style>
  <w:style w:type="character" w:styleId="Scoutshyperlink" w:customStyle="1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 w:customStyle="1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C8C7BBBD00DA41B4BE02A465CC2520" ma:contentTypeVersion="6" ma:contentTypeDescription="Create a new document." ma:contentTypeScope="" ma:versionID="98f7dddf8a4a2b5678350bf832d9818c">
  <xsd:schema xmlns:xsd="http://www.w3.org/2001/XMLSchema" xmlns:xs="http://www.w3.org/2001/XMLSchema" xmlns:p="http://schemas.microsoft.com/office/2006/metadata/properties" xmlns:ns2="1b76fd11-79d5-4789-a26b-8320e341e3bf" xmlns:ns3="b75983fa-2ef5-41c8-a731-0bc4b1628c77" targetNamespace="http://schemas.microsoft.com/office/2006/metadata/properties" ma:root="true" ma:fieldsID="c95a1226ea79f729a085d8061e6e2569" ns2:_="" ns3:_="">
    <xsd:import namespace="1b76fd11-79d5-4789-a26b-8320e341e3bf"/>
    <xsd:import namespace="b75983fa-2ef5-41c8-a731-0bc4b162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76fd11-79d5-4789-a26b-8320e341e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983fa-2ef5-41c8-a731-0bc4b162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D3C258-8C38-4F06-BC73-D8A9329D2AE8}"/>
</file>

<file path=customXml/itemProps3.xml><?xml version="1.0" encoding="utf-8"?>
<ds:datastoreItem xmlns:ds="http://schemas.openxmlformats.org/officeDocument/2006/customXml" ds:itemID="{85354B8E-C073-4AA7-B02E-8B11D66364AB}"/>
</file>

<file path=customXml/itemProps4.xml><?xml version="1.0" encoding="utf-8"?>
<ds:datastoreItem xmlns:ds="http://schemas.openxmlformats.org/officeDocument/2006/customXml" ds:itemID="{4BEF4E3C-D287-4A00-9177-3EBACA134D0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 Kelly</dc:creator>
  <keywords/>
  <lastModifiedBy>Iain Roy</lastModifiedBy>
  <revision>14</revision>
  <lastPrinted>2022-09-05T12:55:00.0000000Z</lastPrinted>
  <dcterms:created xsi:type="dcterms:W3CDTF">2021-03-24T15:23:00.0000000Z</dcterms:created>
  <dcterms:modified xsi:type="dcterms:W3CDTF">2024-09-10T11:12:57.2656272Z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0x010100F1C8C7BBBD00DA41B4BE02A465CC2520</vt:lpwstr>
  </property>
</Properties>
</file>